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765384">
        <w:rPr>
          <w:rFonts w:ascii="Times New Roman" w:hAnsi="Times New Roman" w:cs="Times New Roman"/>
          <w:b/>
        </w:rPr>
        <w:t>2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765384">
        <w:rPr>
          <w:rFonts w:ascii="Times New Roman" w:hAnsi="Times New Roman" w:cs="Times New Roman"/>
        </w:rPr>
        <w:t>06.05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2</w:t>
      </w:r>
      <w:r w:rsidR="00765384">
        <w:rPr>
          <w:rFonts w:ascii="Times New Roman" w:hAnsi="Times New Roman" w:cs="Times New Roman"/>
        </w:rPr>
        <w:t>7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7D202A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>№ 2</w:t>
      </w:r>
      <w:r w:rsidR="00765384">
        <w:rPr>
          <w:rFonts w:ascii="Times New Roman" w:hAnsi="Times New Roman" w:cs="Times New Roman"/>
        </w:rPr>
        <w:t>7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765384">
        <w:rPr>
          <w:rFonts w:ascii="Times New Roman" w:hAnsi="Times New Roman" w:cs="Times New Roman"/>
        </w:rPr>
        <w:t>06.05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765384">
        <w:rPr>
          <w:rFonts w:ascii="Times New Roman" w:hAnsi="Times New Roman" w:cs="Times New Roman"/>
          <w:b/>
        </w:rPr>
        <w:t>19</w:t>
      </w:r>
      <w:r w:rsidR="007D202A">
        <w:rPr>
          <w:rFonts w:ascii="Times New Roman" w:hAnsi="Times New Roman" w:cs="Times New Roman"/>
          <w:b/>
        </w:rPr>
        <w:t>.05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0E09E9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E7B1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CE7B1B" w:rsidRDefault="00CE7B1B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CE7B1B" w:rsidRPr="00DB690A" w:rsidTr="00CE7B1B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hAnsi="Times New Roman"/>
              </w:rPr>
            </w:pPr>
            <w:r w:rsidRPr="00CE7B1B">
              <w:rPr>
                <w:rFonts w:ascii="Times New Roman" w:hAnsi="Times New Roman"/>
              </w:rPr>
              <w:t>Одноразовый защитный противочумный комбин</w:t>
            </w:r>
            <w:r w:rsidRPr="00CE7B1B">
              <w:rPr>
                <w:rFonts w:ascii="Times New Roman" w:hAnsi="Times New Roman"/>
              </w:rPr>
              <w:t>е</w:t>
            </w:r>
            <w:r w:rsidRPr="00CE7B1B">
              <w:rPr>
                <w:rFonts w:ascii="Times New Roman" w:hAnsi="Times New Roman"/>
              </w:rPr>
              <w:t>зон с капюшоном Обеспечивать защиту от инфекционных заболев</w:t>
            </w:r>
            <w:r w:rsidRPr="00CE7B1B">
              <w:rPr>
                <w:rFonts w:ascii="Times New Roman" w:hAnsi="Times New Roman"/>
              </w:rPr>
              <w:t>а</w:t>
            </w:r>
            <w:r w:rsidRPr="00CE7B1B">
              <w:rPr>
                <w:rFonts w:ascii="Times New Roman" w:hAnsi="Times New Roman"/>
              </w:rPr>
              <w:t>ний размер 62-64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hAnsi="Times New Roman"/>
              </w:rPr>
            </w:pPr>
            <w:r w:rsidRPr="00CE7B1B">
              <w:rPr>
                <w:rFonts w:ascii="Times New Roman" w:hAnsi="Times New Roman"/>
              </w:rPr>
              <w:t>Застежка-молния, клапан на липучке,покрывающий застежку молнию. Кап</w:t>
            </w:r>
            <w:r w:rsidRPr="00CE7B1B">
              <w:rPr>
                <w:rFonts w:ascii="Times New Roman" w:hAnsi="Times New Roman"/>
              </w:rPr>
              <w:t>ю</w:t>
            </w:r>
            <w:r w:rsidRPr="00CE7B1B">
              <w:rPr>
                <w:rFonts w:ascii="Times New Roman" w:hAnsi="Times New Roman"/>
              </w:rPr>
              <w:t>шон на эластичной резинке,плотно прилегающий к контуру лица,закрывающий шею и подбородок.   Эласти</w:t>
            </w:r>
            <w:r w:rsidRPr="00CE7B1B">
              <w:rPr>
                <w:rFonts w:ascii="Times New Roman" w:hAnsi="Times New Roman"/>
              </w:rPr>
              <w:t>ч</w:t>
            </w:r>
            <w:r w:rsidRPr="00CE7B1B">
              <w:rPr>
                <w:rFonts w:ascii="Times New Roman" w:hAnsi="Times New Roman"/>
              </w:rPr>
              <w:t>ные резинки на капюшоне,рукавах и штанинах комбинезона,высокие бахилы.Соответствуют следующим требованиям по материалу нетканый,плотностью не м</w:t>
            </w:r>
            <w:r w:rsidRPr="00CE7B1B">
              <w:rPr>
                <w:rFonts w:ascii="Times New Roman" w:hAnsi="Times New Roman"/>
              </w:rPr>
              <w:t>е</w:t>
            </w:r>
            <w:r w:rsidRPr="00CE7B1B">
              <w:rPr>
                <w:rFonts w:ascii="Times New Roman" w:hAnsi="Times New Roman"/>
              </w:rPr>
              <w:t>нее 50гр./кв.м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lang w:eastAsia="ru-RU"/>
              </w:rPr>
              <w:t>200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jc w:val="right"/>
              <w:rPr>
                <w:rFonts w:ascii="Times New Roman" w:hAnsi="Times New Roman"/>
              </w:rPr>
            </w:pPr>
            <w:r w:rsidRPr="00CE7B1B">
              <w:rPr>
                <w:rFonts w:ascii="Times New Roman" w:hAnsi="Times New Roman"/>
              </w:rPr>
              <w:t>5500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lang w:eastAsia="ru-RU"/>
              </w:rPr>
              <w:t>1100000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lang w:eastAsia="ru-RU"/>
              </w:rPr>
            </w:pPr>
            <w:r w:rsidRPr="00CE7B1B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CE7B1B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</w:t>
            </w:r>
            <w:r w:rsidRPr="00CE7B1B">
              <w:rPr>
                <w:rFonts w:ascii="Times New Roman" w:eastAsia="Times New Roman" w:hAnsi="Times New Roman"/>
                <w:lang w:eastAsia="ru-RU"/>
              </w:rPr>
              <w:t>а</w:t>
            </w:r>
            <w:r w:rsidRPr="00CE7B1B">
              <w:rPr>
                <w:rFonts w:ascii="Times New Roman" w:eastAsia="Times New Roman" w:hAnsi="Times New Roman"/>
                <w:lang w:eastAsia="ru-RU"/>
              </w:rPr>
              <w:t>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lang w:eastAsia="ru-RU"/>
              </w:rPr>
            </w:pPr>
            <w:r w:rsidRPr="00CE7B1B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E7B1B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Pr="00E5062B" w:rsidRDefault="00CE7B1B" w:rsidP="00CE7B1B">
      <w:pPr>
        <w:rPr>
          <w:rFonts w:ascii="Times New Roman" w:hAnsi="Times New Roman"/>
          <w:sz w:val="18"/>
          <w:szCs w:val="18"/>
        </w:rPr>
      </w:pPr>
    </w:p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27CAC" w:rsidRDefault="008E330C" w:rsidP="00AC78CC">
      <w:pPr>
        <w:rPr>
          <w:rFonts w:ascii="Times New Roman" w:hAnsi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D21FC9" w:rsidRPr="00CE7B1B">
        <w:rPr>
          <w:rFonts w:ascii="Times New Roman" w:hAnsi="Times New Roman"/>
        </w:rPr>
        <w:t>Одноразовый защитный противочумный комбинезон с капюшоном Обеспечивать защиту от инфекционных заболев</w:t>
      </w:r>
      <w:r w:rsidR="00D21FC9" w:rsidRPr="00CE7B1B">
        <w:rPr>
          <w:rFonts w:ascii="Times New Roman" w:hAnsi="Times New Roman"/>
        </w:rPr>
        <w:t>а</w:t>
      </w:r>
      <w:r w:rsidR="00D21FC9" w:rsidRPr="00CE7B1B">
        <w:rPr>
          <w:rFonts w:ascii="Times New Roman" w:hAnsi="Times New Roman"/>
        </w:rPr>
        <w:t>ний размер 62-64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D21FC9" w:rsidRDefault="00D21FC9" w:rsidP="00FD0C6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Vita Pharma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D21FC9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4572" w:rsidRDefault="00D21FC9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D21FC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25.05.21  10-00</w:t>
            </w:r>
          </w:p>
        </w:tc>
      </w:tr>
      <w:tr w:rsidR="00C665C3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Pr="00736ED1" w:rsidRDefault="00C665C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D21FC9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D21FC9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D21FC9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435600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5C3" w:rsidRDefault="00D21FC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27.05.21   11-13</w:t>
            </w:r>
          </w:p>
        </w:tc>
      </w:tr>
      <w:tr w:rsidR="00CE7B1B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CE7B1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«СК Инженеринг»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27.05.21   10-28</w:t>
            </w:r>
          </w:p>
        </w:tc>
      </w:tr>
      <w:tr w:rsidR="00CE7B1B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CE7B1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Pr="00D21FC9" w:rsidRDefault="00D21FC9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«Меd-М»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612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D21FC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25.05.21   14-15</w:t>
            </w:r>
          </w:p>
        </w:tc>
      </w:tr>
      <w:tr w:rsidR="00CE7B1B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CE7B1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Pr="00281EFE" w:rsidRDefault="00281EFE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ADAL MEDICA KAZAKHSTAN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281EFE" w:rsidP="00281EFE">
            <w:pPr>
              <w:ind w:firstLine="7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281EFE" w:rsidP="00A6124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B1B" w:rsidRDefault="00281EF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27.05.21   10-30</w:t>
            </w:r>
          </w:p>
        </w:tc>
      </w:tr>
    </w:tbl>
    <w:p w:rsidR="00806EA6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CE7B1B" w:rsidRPr="00736ED1" w:rsidRDefault="00CE7B1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736ED1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7C6CD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C6CDA">
        <w:rPr>
          <w:rFonts w:ascii="Times New Roman" w:hAnsi="Times New Roman" w:cs="Times New Roman"/>
          <w:bCs/>
          <w:lang w:val="kk-KZ"/>
        </w:rPr>
        <w:t>"Vita Pharma" ЖШС, "Реамол-СК" ЖШС, "СК Инженеринг" ЖШС, "СК Инженеринг" ЖШС, "Меd-М" ЖШС, "ADAL MEDICA KAZAKHSTAN" ЖШС»</w:t>
      </w:r>
      <w:r w:rsidR="009E6D6A">
        <w:rPr>
          <w:rFonts w:ascii="Times New Roman" w:hAnsi="Times New Roman" w:cs="Times New Roman"/>
          <w:bCs/>
          <w:lang w:val="kk-KZ"/>
        </w:rPr>
        <w:t xml:space="preserve"> 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</w:t>
      </w:r>
      <w:r w:rsidR="007C6CDA">
        <w:rPr>
          <w:rFonts w:ascii="Times New Roman" w:hAnsi="Times New Roman" w:cs="Times New Roman"/>
          <w:lang w:val="en-US"/>
        </w:rPr>
        <w:t>Vita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  <w:lang w:val="en-US"/>
        </w:rPr>
        <w:t>Pharma</w:t>
      </w:r>
      <w:r w:rsidR="007C6CDA">
        <w:rPr>
          <w:rFonts w:ascii="Times New Roman" w:hAnsi="Times New Roman" w:cs="Times New Roman"/>
        </w:rPr>
        <w:t>»,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«Реамол-СК»,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«СК Инженеринг»,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«СК Инженеринг»,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«Меd-М»,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</w:rPr>
        <w:t>ТОО «</w:t>
      </w:r>
      <w:r w:rsidR="007C6CDA">
        <w:rPr>
          <w:rFonts w:ascii="Times New Roman" w:hAnsi="Times New Roman" w:cs="Times New Roman"/>
          <w:lang w:val="en-US"/>
        </w:rPr>
        <w:t>ADAL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  <w:lang w:val="en-US"/>
        </w:rPr>
        <w:t>MEDICA</w:t>
      </w:r>
      <w:r w:rsidR="007C6CDA" w:rsidRPr="007C6CDA">
        <w:rPr>
          <w:rFonts w:ascii="Times New Roman" w:hAnsi="Times New Roman" w:cs="Times New Roman"/>
        </w:rPr>
        <w:t xml:space="preserve"> </w:t>
      </w:r>
      <w:r w:rsidR="007C6CDA">
        <w:rPr>
          <w:rFonts w:ascii="Times New Roman" w:hAnsi="Times New Roman" w:cs="Times New Roman"/>
          <w:lang w:val="en-US"/>
        </w:rPr>
        <w:t>KAZAKHSTAN</w:t>
      </w:r>
      <w:r w:rsidR="007C6CDA">
        <w:rPr>
          <w:rFonts w:ascii="Times New Roman" w:hAnsi="Times New Roman" w:cs="Times New Roman"/>
        </w:rPr>
        <w:t xml:space="preserve">»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7C6CDA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</w:t>
      </w:r>
      <w:r w:rsidR="00071809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736ED1">
        <w:rPr>
          <w:rFonts w:ascii="Times New Roman" w:hAnsi="Times New Roman" w:cs="Times New Roman"/>
        </w:rPr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lastRenderedPageBreak/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736ED1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B57C1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B57C1" w:rsidRDefault="004D05B7" w:rsidP="00AC78CC">
            <w:pPr>
              <w:rPr>
                <w:rFonts w:ascii="Times New Roman" w:hAnsi="Times New Roman" w:cs="Times New Roman"/>
              </w:rPr>
            </w:pPr>
            <w:r w:rsidRPr="009B57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F94C67" w:rsidRDefault="007C6CDA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>Vita Pharma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F94C67" w:rsidRDefault="007C6CDA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4C67" w:rsidRPr="00F94C67" w:rsidRDefault="00F94C67" w:rsidP="00F94C6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94C67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 w:rsidR="00277876">
              <w:rPr>
                <w:rFonts w:ascii="Times New Roman" w:eastAsia="Consolas" w:hAnsi="Times New Roman" w:cs="Times New Roman"/>
                <w:lang w:val="kk-KZ"/>
              </w:rPr>
              <w:t>Нур-Султан, р-н Байконур</w:t>
            </w:r>
            <w:r w:rsidRPr="00F94C67">
              <w:rPr>
                <w:rFonts w:ascii="Times New Roman" w:eastAsia="Consolas" w:hAnsi="Times New Roman" w:cs="Times New Roman"/>
                <w:lang w:val="kk-KZ"/>
              </w:rPr>
              <w:t xml:space="preserve"> </w:t>
            </w:r>
            <w:r w:rsidR="00277876">
              <w:rPr>
                <w:rFonts w:ascii="Times New Roman" w:eastAsia="Consolas" w:hAnsi="Times New Roman" w:cs="Times New Roman"/>
                <w:lang w:val="kk-KZ"/>
              </w:rPr>
              <w:t>,ул.Ташенова д4 оф36</w:t>
            </w:r>
          </w:p>
          <w:p w:rsidR="004D05B7" w:rsidRPr="00F94C67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B57C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A36" w:rsidRDefault="00FB7A36" w:rsidP="005C3715">
      <w:r>
        <w:separator/>
      </w:r>
    </w:p>
  </w:endnote>
  <w:endnote w:type="continuationSeparator" w:id="1">
    <w:p w:rsidR="00FB7A36" w:rsidRDefault="00FB7A3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A36" w:rsidRDefault="00FB7A36" w:rsidP="005C3715">
      <w:r>
        <w:separator/>
      </w:r>
    </w:p>
  </w:footnote>
  <w:footnote w:type="continuationSeparator" w:id="1">
    <w:p w:rsidR="00FB7A36" w:rsidRDefault="00FB7A3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82FAB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57C1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490</cp:revision>
  <cp:lastPrinted>2021-05-14T05:02:00Z</cp:lastPrinted>
  <dcterms:created xsi:type="dcterms:W3CDTF">2018-01-19T02:16:00Z</dcterms:created>
  <dcterms:modified xsi:type="dcterms:W3CDTF">2021-05-28T05:23:00Z</dcterms:modified>
</cp:coreProperties>
</file>